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B" w:rsidRPr="00091C88" w:rsidRDefault="00B3334B" w:rsidP="00B3334B">
      <w:pPr>
        <w:pStyle w:val="a3"/>
        <w:spacing w:before="0" w:beforeAutospacing="0" w:after="0" w:afterAutospacing="0"/>
        <w:rPr>
          <w:b/>
        </w:rPr>
      </w:pPr>
      <w:r w:rsidRPr="00091C88">
        <w:rPr>
          <w:b/>
        </w:rPr>
        <w:t xml:space="preserve">Регистратор </w:t>
      </w:r>
    </w:p>
    <w:p w:rsidR="00B3334B" w:rsidRPr="00091C88" w:rsidRDefault="00B3334B" w:rsidP="00B3334B">
      <w:pPr>
        <w:pStyle w:val="a3"/>
        <w:spacing w:before="0" w:beforeAutospacing="0" w:after="0" w:afterAutospacing="0"/>
      </w:pPr>
    </w:p>
    <w:p w:rsidR="00B3334B" w:rsidRDefault="00B3334B" w:rsidP="00B3334B">
      <w:pPr>
        <w:pStyle w:val="a3"/>
        <w:spacing w:before="0" w:beforeAutospacing="0" w:after="0" w:afterAutospacing="0"/>
      </w:pPr>
      <w:r>
        <w:t>Требование к кандидату:</w:t>
      </w:r>
    </w:p>
    <w:p w:rsidR="00B3334B" w:rsidRDefault="00B3334B" w:rsidP="00B3334B">
      <w:pPr>
        <w:pStyle w:val="a3"/>
        <w:spacing w:before="0" w:beforeAutospacing="0" w:after="0" w:afterAutospacing="0"/>
      </w:pPr>
      <w:r w:rsidRPr="00091C88">
        <w:t>Сре</w:t>
      </w:r>
      <w:r>
        <w:t>днее (полное) общее образование.</w:t>
      </w:r>
    </w:p>
    <w:p w:rsidR="00B3334B" w:rsidRPr="00091C88" w:rsidRDefault="00B3334B" w:rsidP="00B3334B">
      <w:pPr>
        <w:pStyle w:val="a3"/>
        <w:spacing w:before="0" w:beforeAutospacing="0" w:after="0" w:afterAutospacing="0"/>
      </w:pPr>
      <w:r w:rsidRPr="00DF49B0">
        <w:t xml:space="preserve">Возраст 25-50 лет. Уверенный пользователь </w:t>
      </w:r>
      <w:proofErr w:type="spellStart"/>
      <w:r>
        <w:t>пресональным</w:t>
      </w:r>
      <w:proofErr w:type="spellEnd"/>
      <w:r>
        <w:t xml:space="preserve"> компьютером</w:t>
      </w:r>
      <w:r w:rsidRPr="00DF49B0">
        <w:t xml:space="preserve">. Коммуникабельность. Стрессоустойчивость. </w:t>
      </w:r>
      <w:proofErr w:type="spellStart"/>
      <w:r w:rsidRPr="00DF49B0">
        <w:t>Легкообучаемость</w:t>
      </w:r>
      <w:proofErr w:type="spellEnd"/>
      <w:r w:rsidRPr="00DF49B0">
        <w:t xml:space="preserve">. Вежливость. Опыт </w:t>
      </w:r>
      <w:r>
        <w:t xml:space="preserve">работы в регистратуре, и в программном обеспечении РМИАС </w:t>
      </w:r>
      <w:r w:rsidRPr="00DF49B0">
        <w:t>приветствуется.</w:t>
      </w:r>
    </w:p>
    <w:p w:rsidR="00B3334B" w:rsidRPr="00091C88" w:rsidRDefault="00B3334B" w:rsidP="00B3334B">
      <w:pPr>
        <w:pStyle w:val="a3"/>
        <w:spacing w:before="0" w:beforeAutospacing="0" w:after="0" w:afterAutospacing="0"/>
      </w:pPr>
    </w:p>
    <w:p w:rsidR="00B3334B" w:rsidRPr="00091C88" w:rsidRDefault="00B3334B" w:rsidP="00B3334B">
      <w:pPr>
        <w:pStyle w:val="a3"/>
        <w:spacing w:before="0" w:beforeAutospacing="0" w:after="0" w:afterAutospacing="0"/>
      </w:pPr>
      <w:r w:rsidRPr="00091C88">
        <w:t>Заработная плата:</w:t>
      </w:r>
      <w:r w:rsidRPr="00091C88">
        <w:tab/>
        <w:t>от 22,500 до 23,600</w:t>
      </w:r>
    </w:p>
    <w:p w:rsidR="00B3334B" w:rsidRDefault="00B3334B" w:rsidP="00B3334B">
      <w:pPr>
        <w:pStyle w:val="a3"/>
        <w:spacing w:before="0" w:beforeAutospacing="0" w:after="0" w:afterAutospacing="0"/>
      </w:pPr>
    </w:p>
    <w:p w:rsidR="00B3334B" w:rsidRDefault="00B3334B" w:rsidP="00B3334B">
      <w:pPr>
        <w:pStyle w:val="a3"/>
        <w:spacing w:before="0" w:beforeAutospacing="0" w:after="0" w:afterAutospacing="0"/>
      </w:pPr>
      <w:r w:rsidRPr="00CD0482">
        <w:t>Меры поддержки: выплата за работу в местности с особыми климатическими условиями;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премиальные выплаты по итогам работы, за выполнение особо важных и ответственных работ;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</w:p>
    <w:p w:rsidR="00B3334B" w:rsidRPr="00091C88" w:rsidRDefault="00B3334B" w:rsidP="00B3334B">
      <w:pPr>
        <w:pStyle w:val="a3"/>
        <w:spacing w:before="0" w:beforeAutospacing="0" w:after="0" w:afterAutospacing="0"/>
      </w:pPr>
    </w:p>
    <w:p w:rsidR="00B3334B" w:rsidRPr="00DF49B0" w:rsidRDefault="00B3334B" w:rsidP="00B3334B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Необходимое количество работников: 1</w:t>
      </w:r>
    </w:p>
    <w:p w:rsidR="00B3334B" w:rsidRPr="00DF49B0" w:rsidRDefault="00B3334B" w:rsidP="00B3334B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B3334B" w:rsidRPr="00DF49B0" w:rsidRDefault="00B3334B" w:rsidP="00B3334B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B3334B" w:rsidRPr="00DF49B0" w:rsidRDefault="00B3334B" w:rsidP="00B3334B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B3334B" w:rsidRPr="00DF49B0" w:rsidRDefault="00B3334B" w:rsidP="00B3334B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B3334B" w:rsidRPr="00DF49B0" w:rsidRDefault="00B3334B" w:rsidP="00B3334B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B3334B" w:rsidRDefault="00B3334B" w:rsidP="00B3334B">
      <w:pPr>
        <w:rPr>
          <w:rStyle w:val="a4"/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B3334B" w:rsidRDefault="001C0BDE" w:rsidP="00B3334B"/>
    <w:sectPr w:rsidR="001C0BDE" w:rsidRPr="00B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D6DCA"/>
    <w:rsid w:val="00A1195A"/>
    <w:rsid w:val="00A23ACF"/>
    <w:rsid w:val="00A52338"/>
    <w:rsid w:val="00A54D4D"/>
    <w:rsid w:val="00AC4687"/>
    <w:rsid w:val="00AF3921"/>
    <w:rsid w:val="00B3334B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2024-02-07T07:27:00Z</dcterms:modified>
</cp:coreProperties>
</file>