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E82" w:rsidRPr="001A2814" w:rsidRDefault="00027E82" w:rsidP="007A0B95">
      <w:pPr>
        <w:rPr>
          <w:rFonts w:eastAsia="Times New Roman"/>
          <w:b/>
          <w:color w:val="auto"/>
          <w:sz w:val="22"/>
          <w:szCs w:val="22"/>
          <w:lang w:eastAsia="ru-RU"/>
        </w:rPr>
      </w:pPr>
      <w:bookmarkStart w:id="0" w:name="_GoBack"/>
      <w:r w:rsidRPr="001A2814">
        <w:rPr>
          <w:rFonts w:eastAsia="Times New Roman"/>
          <w:b/>
          <w:color w:val="auto"/>
          <w:sz w:val="22"/>
          <w:szCs w:val="22"/>
          <w:lang w:eastAsia="ru-RU"/>
        </w:rPr>
        <w:t xml:space="preserve">Медицинская сестра </w:t>
      </w:r>
    </w:p>
    <w:p w:rsidR="004F4FA8" w:rsidRPr="001A2814" w:rsidRDefault="004F4FA8" w:rsidP="007A0B95">
      <w:pPr>
        <w:rPr>
          <w:rFonts w:eastAsia="Times New Roman"/>
          <w:b/>
          <w:color w:val="auto"/>
          <w:sz w:val="22"/>
          <w:szCs w:val="22"/>
          <w:lang w:eastAsia="ru-RU"/>
        </w:rPr>
      </w:pPr>
    </w:p>
    <w:p w:rsidR="004F4FA8" w:rsidRPr="001A2814" w:rsidRDefault="004F4FA8" w:rsidP="007A0B95">
      <w:pPr>
        <w:rPr>
          <w:rFonts w:eastAsia="Times New Roman"/>
          <w:color w:val="auto"/>
          <w:sz w:val="22"/>
          <w:szCs w:val="22"/>
          <w:lang w:eastAsia="ru-RU"/>
        </w:rPr>
      </w:pPr>
      <w:r w:rsidRPr="001A2814">
        <w:rPr>
          <w:rFonts w:eastAsia="Times New Roman"/>
          <w:color w:val="auto"/>
          <w:sz w:val="22"/>
          <w:szCs w:val="22"/>
          <w:lang w:eastAsia="ru-RU"/>
        </w:rPr>
        <w:t>Необходимое количество работников: 4</w:t>
      </w:r>
    </w:p>
    <w:p w:rsidR="00027E82" w:rsidRPr="001A2814" w:rsidRDefault="00027E82" w:rsidP="007A0B95">
      <w:pPr>
        <w:rPr>
          <w:rFonts w:eastAsia="Times New Roman"/>
          <w:b/>
          <w:color w:val="auto"/>
          <w:sz w:val="22"/>
          <w:szCs w:val="22"/>
          <w:lang w:eastAsia="ru-RU"/>
        </w:rPr>
      </w:pPr>
    </w:p>
    <w:p w:rsidR="004F4FA8" w:rsidRPr="001A2814" w:rsidRDefault="004F4FA8" w:rsidP="00027E82">
      <w:pPr>
        <w:jc w:val="left"/>
        <w:rPr>
          <w:rFonts w:eastAsia="Times New Roman"/>
          <w:b/>
          <w:color w:val="auto"/>
          <w:sz w:val="22"/>
          <w:szCs w:val="22"/>
          <w:lang w:eastAsia="ru-RU"/>
        </w:rPr>
      </w:pPr>
      <w:r w:rsidRPr="001A2814">
        <w:rPr>
          <w:rFonts w:eastAsia="Times New Roman"/>
          <w:b/>
          <w:color w:val="auto"/>
          <w:sz w:val="22"/>
          <w:szCs w:val="22"/>
          <w:lang w:eastAsia="ru-RU"/>
        </w:rPr>
        <w:t>Кабинет врача-невролога - 1</w:t>
      </w:r>
    </w:p>
    <w:p w:rsidR="004F4FA8" w:rsidRPr="001A2814" w:rsidRDefault="00027E82" w:rsidP="00027E82">
      <w:pPr>
        <w:jc w:val="left"/>
        <w:rPr>
          <w:rFonts w:eastAsia="Times New Roman"/>
          <w:b/>
          <w:color w:val="auto"/>
          <w:sz w:val="22"/>
          <w:szCs w:val="22"/>
          <w:lang w:eastAsia="ru-RU"/>
        </w:rPr>
      </w:pPr>
      <w:r w:rsidRPr="001A2814">
        <w:rPr>
          <w:rFonts w:eastAsia="Times New Roman"/>
          <w:b/>
          <w:color w:val="auto"/>
          <w:sz w:val="22"/>
          <w:szCs w:val="22"/>
          <w:lang w:eastAsia="ru-RU"/>
        </w:rPr>
        <w:t>Отде</w:t>
      </w:r>
      <w:r w:rsidR="004F4FA8" w:rsidRPr="001A2814">
        <w:rPr>
          <w:rFonts w:eastAsia="Times New Roman"/>
          <w:b/>
          <w:color w:val="auto"/>
          <w:sz w:val="22"/>
          <w:szCs w:val="22"/>
          <w:lang w:eastAsia="ru-RU"/>
        </w:rPr>
        <w:t>ление медицинской профилактики - 1</w:t>
      </w:r>
    </w:p>
    <w:p w:rsidR="00027E82" w:rsidRPr="001A2814" w:rsidRDefault="004F4FA8" w:rsidP="00027E82">
      <w:pPr>
        <w:jc w:val="left"/>
        <w:rPr>
          <w:rFonts w:eastAsia="Times New Roman"/>
          <w:b/>
          <w:color w:val="auto"/>
          <w:sz w:val="22"/>
          <w:szCs w:val="22"/>
          <w:lang w:eastAsia="ru-RU"/>
        </w:rPr>
      </w:pPr>
      <w:r w:rsidRPr="001A2814">
        <w:rPr>
          <w:rFonts w:eastAsia="Times New Roman"/>
          <w:b/>
          <w:color w:val="auto"/>
          <w:sz w:val="22"/>
          <w:szCs w:val="22"/>
          <w:lang w:eastAsia="ru-RU"/>
        </w:rPr>
        <w:t>Хирургическое отделение - 2</w:t>
      </w:r>
    </w:p>
    <w:p w:rsidR="00027E82" w:rsidRPr="001A2814" w:rsidRDefault="00027E82" w:rsidP="007A0B95">
      <w:pPr>
        <w:rPr>
          <w:rFonts w:eastAsia="Times New Roman"/>
          <w:color w:val="auto"/>
          <w:sz w:val="22"/>
          <w:szCs w:val="22"/>
          <w:lang w:eastAsia="ru-RU"/>
        </w:rPr>
      </w:pPr>
    </w:p>
    <w:p w:rsidR="007A0B95" w:rsidRPr="001A2814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  <w:r w:rsidRPr="001A2814">
        <w:rPr>
          <w:rFonts w:eastAsia="Times New Roman"/>
          <w:color w:val="auto"/>
          <w:sz w:val="22"/>
          <w:szCs w:val="22"/>
          <w:lang w:eastAsia="ru-RU"/>
        </w:rPr>
        <w:t>Условия приема на работу: основное место работы, полная занятость.</w:t>
      </w:r>
    </w:p>
    <w:p w:rsidR="007A0B95" w:rsidRPr="001A2814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</w:p>
    <w:p w:rsidR="007A0B95" w:rsidRPr="001A2814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  <w:r w:rsidRPr="001A2814">
        <w:rPr>
          <w:rFonts w:eastAsia="Times New Roman"/>
          <w:color w:val="auto"/>
          <w:sz w:val="22"/>
          <w:szCs w:val="22"/>
          <w:lang w:eastAsia="ru-RU"/>
        </w:rPr>
        <w:t>Требования к кандидату:</w:t>
      </w:r>
    </w:p>
    <w:p w:rsidR="007A0B95" w:rsidRPr="001A2814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  <w:r w:rsidRPr="001A2814">
        <w:rPr>
          <w:rFonts w:eastAsia="Times New Roman"/>
          <w:color w:val="auto"/>
          <w:sz w:val="22"/>
          <w:szCs w:val="22"/>
          <w:lang w:eastAsia="ru-RU"/>
        </w:rPr>
        <w:t>Среднее профессиональное образование - программы подготовки специалистов среднего звена по специальности "Сестринское дело" или</w:t>
      </w:r>
      <w:r w:rsidR="00C73761" w:rsidRPr="001A2814">
        <w:rPr>
          <w:rFonts w:eastAsia="Times New Roman"/>
          <w:color w:val="auto"/>
          <w:sz w:val="22"/>
          <w:szCs w:val="22"/>
          <w:lang w:eastAsia="ru-RU"/>
        </w:rPr>
        <w:t xml:space="preserve"> с</w:t>
      </w:r>
      <w:r w:rsidRPr="001A2814">
        <w:rPr>
          <w:rFonts w:eastAsia="Times New Roman"/>
          <w:color w:val="auto"/>
          <w:sz w:val="22"/>
          <w:szCs w:val="22"/>
          <w:lang w:eastAsia="ru-RU"/>
        </w:rPr>
        <w:t>реднее профессиональное образование - программы подготовки специалистов среднего звена по специальности "Лечебное дело" или "Акушерское дело" и дополнительное профессиональное образование - программы профессиональной переподготовки по специальности "Сестринское дело"</w:t>
      </w:r>
    </w:p>
    <w:p w:rsidR="007A0B95" w:rsidRPr="001A2814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  <w:r w:rsidRPr="001A2814">
        <w:rPr>
          <w:rFonts w:eastAsia="Times New Roman"/>
          <w:color w:val="auto"/>
          <w:sz w:val="22"/>
          <w:szCs w:val="22"/>
          <w:lang w:eastAsia="ru-RU"/>
        </w:rPr>
        <w:t>Сертификат специалиста или свидетельство об аккредитации специалиста по специальности "Сестринское дело"</w:t>
      </w:r>
    </w:p>
    <w:p w:rsidR="007A0B95" w:rsidRPr="001A2814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  <w:r w:rsidRPr="001A2814">
        <w:rPr>
          <w:rFonts w:eastAsia="Times New Roman"/>
          <w:color w:val="auto"/>
          <w:sz w:val="22"/>
          <w:szCs w:val="22"/>
          <w:lang w:eastAsia="ru-RU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</w:r>
    </w:p>
    <w:p w:rsidR="007A0B95" w:rsidRPr="001A2814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  <w:r w:rsidRPr="001A2814">
        <w:rPr>
          <w:rFonts w:eastAsia="Times New Roman"/>
          <w:color w:val="auto"/>
          <w:sz w:val="22"/>
          <w:szCs w:val="22"/>
          <w:lang w:eastAsia="ru-RU"/>
        </w:rPr>
        <w:t>Отсутствие ограничений на занятие профессиональной деятельностью</w:t>
      </w:r>
    </w:p>
    <w:p w:rsidR="007A0B95" w:rsidRPr="001A2814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</w:p>
    <w:p w:rsidR="007A0B95" w:rsidRPr="001A2814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  <w:r w:rsidRPr="001A2814">
        <w:rPr>
          <w:rFonts w:eastAsia="Times New Roman"/>
          <w:color w:val="auto"/>
          <w:sz w:val="22"/>
          <w:szCs w:val="22"/>
          <w:lang w:eastAsia="ru-RU"/>
        </w:rPr>
        <w:t xml:space="preserve">Заработная плата: от </w:t>
      </w:r>
      <w:r w:rsidR="00EE5CA8" w:rsidRPr="001A2814">
        <w:rPr>
          <w:rFonts w:eastAsia="Times New Roman"/>
          <w:color w:val="auto"/>
          <w:sz w:val="22"/>
          <w:szCs w:val="22"/>
          <w:lang w:eastAsia="ru-RU"/>
        </w:rPr>
        <w:t>26,700 ₽ до 36,000 ₽.</w:t>
      </w:r>
    </w:p>
    <w:p w:rsidR="007A0B95" w:rsidRPr="001A2814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</w:p>
    <w:p w:rsidR="00C73761" w:rsidRPr="001A2814" w:rsidRDefault="00C73761" w:rsidP="00C73761">
      <w:pPr>
        <w:rPr>
          <w:rFonts w:eastAsia="Times New Roman"/>
          <w:color w:val="auto"/>
          <w:sz w:val="22"/>
          <w:szCs w:val="22"/>
          <w:lang w:eastAsia="ru-RU"/>
        </w:rPr>
      </w:pPr>
      <w:r w:rsidRPr="001A2814">
        <w:rPr>
          <w:rFonts w:eastAsia="Times New Roman"/>
          <w:color w:val="auto"/>
          <w:sz w:val="22"/>
          <w:szCs w:val="22"/>
          <w:lang w:eastAsia="ru-RU"/>
        </w:rPr>
        <w:t xml:space="preserve">Меры поддержки: </w:t>
      </w:r>
    </w:p>
    <w:p w:rsidR="00C73761" w:rsidRPr="001A2814" w:rsidRDefault="00C73761" w:rsidP="00C73761">
      <w:pPr>
        <w:rPr>
          <w:rFonts w:eastAsia="Times New Roman"/>
          <w:color w:val="auto"/>
          <w:sz w:val="22"/>
          <w:szCs w:val="22"/>
          <w:lang w:eastAsia="ru-RU"/>
        </w:rPr>
      </w:pPr>
      <w:r w:rsidRPr="001A2814">
        <w:rPr>
          <w:rFonts w:eastAsia="Times New Roman"/>
          <w:color w:val="auto"/>
          <w:sz w:val="22"/>
          <w:szCs w:val="22"/>
          <w:lang w:eastAsia="ru-RU"/>
        </w:rPr>
        <w:t xml:space="preserve">досрочная страховая пенсия (выслуга лет); </w:t>
      </w:r>
    </w:p>
    <w:p w:rsidR="00C73761" w:rsidRPr="001A2814" w:rsidRDefault="00C73761" w:rsidP="00C73761">
      <w:pPr>
        <w:rPr>
          <w:rFonts w:eastAsia="Times New Roman"/>
          <w:color w:val="auto"/>
          <w:sz w:val="22"/>
          <w:szCs w:val="22"/>
          <w:lang w:eastAsia="ru-RU"/>
        </w:rPr>
      </w:pPr>
      <w:r w:rsidRPr="001A2814">
        <w:rPr>
          <w:rFonts w:eastAsia="Times New Roman"/>
          <w:color w:val="auto"/>
          <w:sz w:val="22"/>
          <w:szCs w:val="22"/>
          <w:lang w:eastAsia="ru-RU"/>
        </w:rPr>
        <w:t xml:space="preserve">выплата за работу в местности с особыми климатическими условиями, </w:t>
      </w:r>
    </w:p>
    <w:p w:rsidR="00C73761" w:rsidRPr="001A2814" w:rsidRDefault="00C73761" w:rsidP="00C73761">
      <w:pPr>
        <w:rPr>
          <w:rFonts w:eastAsia="Times New Roman"/>
          <w:color w:val="auto"/>
          <w:sz w:val="22"/>
          <w:szCs w:val="22"/>
          <w:lang w:eastAsia="ru-RU"/>
        </w:rPr>
      </w:pPr>
      <w:r w:rsidRPr="001A2814">
        <w:rPr>
          <w:rFonts w:eastAsia="Times New Roman"/>
          <w:color w:val="auto"/>
          <w:sz w:val="22"/>
          <w:szCs w:val="22"/>
          <w:lang w:eastAsia="ru-RU"/>
        </w:rPr>
        <w:t xml:space="preserve">выплата за вредный характер работы, </w:t>
      </w:r>
    </w:p>
    <w:p w:rsidR="00C73761" w:rsidRPr="001A2814" w:rsidRDefault="00C73761" w:rsidP="00C73761">
      <w:pPr>
        <w:rPr>
          <w:rFonts w:eastAsia="Times New Roman"/>
          <w:color w:val="auto"/>
          <w:sz w:val="22"/>
          <w:szCs w:val="22"/>
          <w:lang w:eastAsia="ru-RU"/>
        </w:rPr>
      </w:pPr>
      <w:r w:rsidRPr="001A2814">
        <w:rPr>
          <w:rFonts w:eastAsia="Times New Roman"/>
          <w:color w:val="auto"/>
          <w:sz w:val="22"/>
          <w:szCs w:val="22"/>
          <w:lang w:eastAsia="ru-RU"/>
        </w:rPr>
        <w:t xml:space="preserve">надбавка за квалификационную категорию; </w:t>
      </w:r>
    </w:p>
    <w:p w:rsidR="00C73761" w:rsidRPr="001A2814" w:rsidRDefault="00C73761" w:rsidP="00C73761">
      <w:pPr>
        <w:rPr>
          <w:rFonts w:eastAsia="Times New Roman"/>
          <w:color w:val="auto"/>
          <w:sz w:val="22"/>
          <w:szCs w:val="22"/>
          <w:lang w:eastAsia="ru-RU"/>
        </w:rPr>
      </w:pPr>
      <w:r w:rsidRPr="001A2814">
        <w:rPr>
          <w:rFonts w:eastAsia="Times New Roman"/>
          <w:color w:val="auto"/>
          <w:sz w:val="22"/>
          <w:szCs w:val="22"/>
          <w:lang w:eastAsia="ru-RU"/>
        </w:rPr>
        <w:t xml:space="preserve">надбавка за выслугу лет в медицинских и иных организациях, осуществляющих медицинскую деятельность; </w:t>
      </w:r>
    </w:p>
    <w:p w:rsidR="00C73761" w:rsidRPr="001A2814" w:rsidRDefault="00C73761" w:rsidP="00C73761">
      <w:pPr>
        <w:rPr>
          <w:rFonts w:eastAsia="Times New Roman"/>
          <w:color w:val="auto"/>
          <w:sz w:val="22"/>
          <w:szCs w:val="22"/>
          <w:lang w:eastAsia="ru-RU"/>
        </w:rPr>
      </w:pPr>
      <w:r w:rsidRPr="001A2814">
        <w:rPr>
          <w:rFonts w:eastAsia="Times New Roman"/>
          <w:color w:val="auto"/>
          <w:sz w:val="22"/>
          <w:szCs w:val="22"/>
          <w:lang w:eastAsia="ru-RU"/>
        </w:rPr>
        <w:t xml:space="preserve">надбавка молодым специалистам; </w:t>
      </w:r>
    </w:p>
    <w:p w:rsidR="00C73761" w:rsidRPr="001A2814" w:rsidRDefault="00C73761" w:rsidP="00C73761">
      <w:pPr>
        <w:rPr>
          <w:rFonts w:eastAsia="Times New Roman"/>
          <w:color w:val="auto"/>
          <w:sz w:val="22"/>
          <w:szCs w:val="22"/>
          <w:lang w:eastAsia="ru-RU"/>
        </w:rPr>
      </w:pPr>
      <w:r w:rsidRPr="001A2814">
        <w:rPr>
          <w:rFonts w:eastAsia="Times New Roman"/>
          <w:color w:val="auto"/>
          <w:sz w:val="22"/>
          <w:szCs w:val="22"/>
          <w:lang w:eastAsia="ru-RU"/>
        </w:rPr>
        <w:t xml:space="preserve">надбавка за интенсивность, напряженность и высокие результаты работы; </w:t>
      </w:r>
    </w:p>
    <w:p w:rsidR="00C73761" w:rsidRPr="001A2814" w:rsidRDefault="00C73761" w:rsidP="00C73761">
      <w:pPr>
        <w:rPr>
          <w:rFonts w:eastAsia="Times New Roman"/>
          <w:color w:val="auto"/>
          <w:sz w:val="22"/>
          <w:szCs w:val="22"/>
          <w:lang w:eastAsia="ru-RU"/>
        </w:rPr>
      </w:pPr>
      <w:r w:rsidRPr="001A2814">
        <w:rPr>
          <w:rFonts w:eastAsia="Times New Roman"/>
          <w:color w:val="auto"/>
          <w:sz w:val="22"/>
          <w:szCs w:val="22"/>
          <w:lang w:eastAsia="ru-RU"/>
        </w:rPr>
        <w:t xml:space="preserve">премиальные выплаты по итогам работы, за выполнение особо важных и ответственных работ; </w:t>
      </w:r>
    </w:p>
    <w:p w:rsidR="00C73761" w:rsidRPr="001A2814" w:rsidRDefault="00C73761" w:rsidP="00C73761">
      <w:pPr>
        <w:rPr>
          <w:rFonts w:eastAsia="Times New Roman"/>
          <w:color w:val="auto"/>
          <w:sz w:val="22"/>
          <w:szCs w:val="22"/>
          <w:lang w:eastAsia="ru-RU"/>
        </w:rPr>
      </w:pPr>
      <w:r w:rsidRPr="001A2814">
        <w:rPr>
          <w:rFonts w:eastAsia="Times New Roman"/>
          <w:color w:val="auto"/>
          <w:sz w:val="22"/>
          <w:szCs w:val="22"/>
          <w:lang w:eastAsia="ru-RU"/>
        </w:rPr>
        <w:t xml:space="preserve">персональный повышающий коэффициент к  должностному окладу; </w:t>
      </w:r>
    </w:p>
    <w:p w:rsidR="00C73761" w:rsidRPr="001A2814" w:rsidRDefault="00C73761" w:rsidP="00C73761">
      <w:pPr>
        <w:rPr>
          <w:rFonts w:eastAsia="Times New Roman"/>
          <w:color w:val="auto"/>
          <w:sz w:val="22"/>
          <w:szCs w:val="22"/>
          <w:lang w:eastAsia="ru-RU"/>
        </w:rPr>
      </w:pPr>
      <w:r w:rsidRPr="001A2814">
        <w:rPr>
          <w:rFonts w:eastAsia="Times New Roman"/>
          <w:color w:val="auto"/>
          <w:sz w:val="22"/>
          <w:szCs w:val="22"/>
          <w:lang w:eastAsia="ru-RU"/>
        </w:rPr>
        <w:t>выплаты за работу в условиях, отклоняющихся от нормальных: за 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 без освобождения от основной работы, определенной трудовым договором, за работу в выходные и нерабочие праздничные дни.</w:t>
      </w:r>
    </w:p>
    <w:p w:rsidR="007A0B95" w:rsidRPr="001A2814" w:rsidRDefault="007A0B95" w:rsidP="007A0B95">
      <w:pPr>
        <w:rPr>
          <w:rFonts w:eastAsia="Times New Roman"/>
          <w:color w:val="auto"/>
          <w:sz w:val="22"/>
          <w:szCs w:val="22"/>
          <w:lang w:eastAsia="ru-RU"/>
        </w:rPr>
      </w:pPr>
    </w:p>
    <w:p w:rsidR="00EE5CA8" w:rsidRPr="001A2814" w:rsidRDefault="00EE5CA8" w:rsidP="00EE5CA8">
      <w:pPr>
        <w:rPr>
          <w:rFonts w:eastAsia="Times New Roman"/>
          <w:color w:val="auto"/>
          <w:sz w:val="22"/>
          <w:szCs w:val="22"/>
          <w:lang w:eastAsia="ru-RU"/>
        </w:rPr>
      </w:pPr>
      <w:r w:rsidRPr="001A2814">
        <w:rPr>
          <w:rFonts w:eastAsia="Times New Roman"/>
          <w:color w:val="auto"/>
          <w:sz w:val="22"/>
          <w:szCs w:val="22"/>
          <w:lang w:eastAsia="ru-RU"/>
        </w:rPr>
        <w:t>Обращаться по телефону:</w:t>
      </w:r>
    </w:p>
    <w:p w:rsidR="00EE5CA8" w:rsidRPr="001A2814" w:rsidRDefault="00EE5CA8" w:rsidP="00EE5CA8">
      <w:pPr>
        <w:rPr>
          <w:rFonts w:eastAsia="Times New Roman"/>
          <w:b/>
          <w:color w:val="auto"/>
          <w:sz w:val="22"/>
          <w:szCs w:val="22"/>
          <w:lang w:eastAsia="ru-RU"/>
        </w:rPr>
      </w:pPr>
      <w:r w:rsidRPr="001A2814">
        <w:rPr>
          <w:rFonts w:eastAsia="Times New Roman"/>
          <w:color w:val="auto"/>
          <w:sz w:val="22"/>
          <w:szCs w:val="22"/>
          <w:lang w:eastAsia="ru-RU"/>
        </w:rPr>
        <w:t xml:space="preserve">Отдел кадров </w:t>
      </w:r>
      <w:r w:rsidRPr="001A2814">
        <w:rPr>
          <w:rFonts w:eastAsia="Times New Roman"/>
          <w:b/>
          <w:color w:val="auto"/>
          <w:sz w:val="22"/>
          <w:szCs w:val="22"/>
          <w:lang w:eastAsia="ru-RU"/>
        </w:rPr>
        <w:t xml:space="preserve">216-36-44 (доб. 206, доб. 205) </w:t>
      </w:r>
    </w:p>
    <w:p w:rsidR="00EE5CA8" w:rsidRPr="001A2814" w:rsidRDefault="00EE5CA8" w:rsidP="00EE5CA8">
      <w:pPr>
        <w:rPr>
          <w:rFonts w:eastAsia="Times New Roman"/>
          <w:color w:val="auto"/>
          <w:sz w:val="22"/>
          <w:szCs w:val="22"/>
          <w:lang w:eastAsia="ru-RU"/>
        </w:rPr>
      </w:pPr>
      <w:r w:rsidRPr="001A2814">
        <w:rPr>
          <w:rFonts w:eastAsia="Times New Roman"/>
          <w:color w:val="auto"/>
          <w:sz w:val="22"/>
          <w:szCs w:val="22"/>
          <w:lang w:eastAsia="ru-RU"/>
        </w:rPr>
        <w:t>(Пн. – Пт. с 09:00 до 18:00, UTC+5 (GMT+5), МСК+2)</w:t>
      </w:r>
    </w:p>
    <w:p w:rsidR="00EE5CA8" w:rsidRPr="001A2814" w:rsidRDefault="00EE5CA8" w:rsidP="00EE5CA8">
      <w:pPr>
        <w:rPr>
          <w:rFonts w:eastAsia="Times New Roman"/>
          <w:color w:val="auto"/>
          <w:sz w:val="22"/>
          <w:szCs w:val="22"/>
          <w:lang w:eastAsia="ru-RU"/>
        </w:rPr>
      </w:pPr>
      <w:r w:rsidRPr="001A2814">
        <w:rPr>
          <w:rFonts w:eastAsia="Times New Roman"/>
          <w:color w:val="auto"/>
          <w:sz w:val="22"/>
          <w:szCs w:val="22"/>
          <w:lang w:eastAsia="ru-RU"/>
        </w:rPr>
        <w:t>или начальник отдела кадров Гайфуллин Ильнур Мунирович</w:t>
      </w:r>
    </w:p>
    <w:p w:rsidR="00EE5CA8" w:rsidRPr="001A2814" w:rsidRDefault="00EE5CA8" w:rsidP="00EE5CA8">
      <w:pPr>
        <w:rPr>
          <w:rFonts w:eastAsia="Times New Roman"/>
          <w:color w:val="auto"/>
          <w:sz w:val="22"/>
          <w:szCs w:val="22"/>
          <w:lang w:eastAsia="ru-RU"/>
        </w:rPr>
      </w:pPr>
      <w:r w:rsidRPr="001A2814">
        <w:rPr>
          <w:rFonts w:eastAsia="Times New Roman"/>
          <w:b/>
          <w:color w:val="auto"/>
          <w:sz w:val="22"/>
          <w:szCs w:val="22"/>
          <w:lang w:eastAsia="ru-RU"/>
        </w:rPr>
        <w:t>+7 927 080-25-42</w:t>
      </w:r>
      <w:r w:rsidRPr="001A2814">
        <w:rPr>
          <w:rFonts w:eastAsia="Times New Roman"/>
          <w:color w:val="auto"/>
          <w:sz w:val="22"/>
          <w:szCs w:val="22"/>
          <w:lang w:eastAsia="ru-RU"/>
        </w:rPr>
        <w:t xml:space="preserve"> (звонки, WhatsApp) (Пн.- Пт. с 09:00 до 20:00, UTC+5 (GMT+5), МСК+2)</w:t>
      </w:r>
    </w:p>
    <w:p w:rsidR="00EE5CA8" w:rsidRPr="001A2814" w:rsidRDefault="00EE5CA8" w:rsidP="00EE5CA8">
      <w:pPr>
        <w:rPr>
          <w:rFonts w:eastAsia="Times New Roman"/>
          <w:color w:val="auto"/>
          <w:sz w:val="22"/>
          <w:szCs w:val="22"/>
          <w:lang w:eastAsia="ru-RU"/>
        </w:rPr>
      </w:pPr>
      <w:r w:rsidRPr="001A2814">
        <w:rPr>
          <w:rFonts w:eastAsia="Times New Roman"/>
          <w:color w:val="auto"/>
          <w:sz w:val="22"/>
          <w:szCs w:val="22"/>
          <w:lang w:eastAsia="ru-RU"/>
        </w:rPr>
        <w:t xml:space="preserve">e-mail отдела кадров для резюме: </w:t>
      </w:r>
      <w:hyperlink r:id="rId6" w:history="1">
        <w:r w:rsidRPr="001A2814">
          <w:rPr>
            <w:rStyle w:val="a4"/>
            <w:rFonts w:eastAsia="Times New Roman"/>
            <w:sz w:val="22"/>
            <w:szCs w:val="22"/>
            <w:lang w:eastAsia="ru-RU"/>
          </w:rPr>
          <w:t>ufa.p43.kadr@doctorrb.ru</w:t>
        </w:r>
      </w:hyperlink>
    </w:p>
    <w:bookmarkEnd w:id="0"/>
    <w:p w:rsidR="001C0BDE" w:rsidRPr="001A2814" w:rsidRDefault="001C0BDE" w:rsidP="00EE5CA8">
      <w:pPr>
        <w:rPr>
          <w:sz w:val="22"/>
          <w:szCs w:val="22"/>
        </w:rPr>
      </w:pPr>
    </w:p>
    <w:sectPr w:rsidR="001C0BDE" w:rsidRPr="001A2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60F0"/>
    <w:multiLevelType w:val="multilevel"/>
    <w:tmpl w:val="4E1E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510E7"/>
    <w:multiLevelType w:val="multilevel"/>
    <w:tmpl w:val="1C88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2E"/>
    <w:rsid w:val="00012704"/>
    <w:rsid w:val="00027E82"/>
    <w:rsid w:val="00053A44"/>
    <w:rsid w:val="00091C88"/>
    <w:rsid w:val="000C0BA2"/>
    <w:rsid w:val="000C2FD4"/>
    <w:rsid w:val="000D6585"/>
    <w:rsid w:val="000F0F76"/>
    <w:rsid w:val="0018733E"/>
    <w:rsid w:val="001A2814"/>
    <w:rsid w:val="001C0BDE"/>
    <w:rsid w:val="001C515B"/>
    <w:rsid w:val="002737E0"/>
    <w:rsid w:val="002D02B1"/>
    <w:rsid w:val="00335F49"/>
    <w:rsid w:val="00400F49"/>
    <w:rsid w:val="00447665"/>
    <w:rsid w:val="004A5E5B"/>
    <w:rsid w:val="004D3DCB"/>
    <w:rsid w:val="004F4FA8"/>
    <w:rsid w:val="00511437"/>
    <w:rsid w:val="0053337D"/>
    <w:rsid w:val="005726AF"/>
    <w:rsid w:val="005D77B0"/>
    <w:rsid w:val="006C6E81"/>
    <w:rsid w:val="006D492D"/>
    <w:rsid w:val="0075582D"/>
    <w:rsid w:val="007A0B95"/>
    <w:rsid w:val="007B752F"/>
    <w:rsid w:val="00885FB8"/>
    <w:rsid w:val="008C28C7"/>
    <w:rsid w:val="008D56A3"/>
    <w:rsid w:val="009D6DCA"/>
    <w:rsid w:val="00A1195A"/>
    <w:rsid w:val="00A23ACF"/>
    <w:rsid w:val="00A52338"/>
    <w:rsid w:val="00A54D4D"/>
    <w:rsid w:val="00AC4687"/>
    <w:rsid w:val="00AF3921"/>
    <w:rsid w:val="00BE03A2"/>
    <w:rsid w:val="00C07DCB"/>
    <w:rsid w:val="00C73761"/>
    <w:rsid w:val="00C77926"/>
    <w:rsid w:val="00C95C62"/>
    <w:rsid w:val="00CD0482"/>
    <w:rsid w:val="00CD5306"/>
    <w:rsid w:val="00D33EEE"/>
    <w:rsid w:val="00D85FF8"/>
    <w:rsid w:val="00DF49B0"/>
    <w:rsid w:val="00E30812"/>
    <w:rsid w:val="00E72BCE"/>
    <w:rsid w:val="00EC4A27"/>
    <w:rsid w:val="00EE5CA8"/>
    <w:rsid w:val="00EE640F"/>
    <w:rsid w:val="00F338B1"/>
    <w:rsid w:val="00F8304A"/>
    <w:rsid w:val="00FA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82E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515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91C88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1C88"/>
    <w:rPr>
      <w:rFonts w:ascii="Consolas" w:hAnsi="Consolas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A5E5B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A5E5B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665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665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82E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515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91C88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1C88"/>
    <w:rPr>
      <w:rFonts w:ascii="Consolas" w:hAnsi="Consolas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A5E5B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A5E5B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665"/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7665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a.p43.kadr@doctor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Гайфуллина Лариса Мунировна</dc:creator>
  <cp:lastModifiedBy>Гайфуллина Лариса Мунировна</cp:lastModifiedBy>
  <cp:revision>40</cp:revision>
  <cp:lastPrinted>2023-07-10T09:44:00Z</cp:lastPrinted>
  <dcterms:created xsi:type="dcterms:W3CDTF">2023-06-05T06:26:00Z</dcterms:created>
  <dcterms:modified xsi:type="dcterms:W3CDTF">2024-05-29T07:13:00Z</dcterms:modified>
</cp:coreProperties>
</file>